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EDA7" w14:textId="0A0779DE" w:rsidR="00823B34" w:rsidRPr="001E0060" w:rsidRDefault="00495FE9" w:rsidP="001E0060">
      <w:pPr>
        <w:spacing w:after="100"/>
        <w:rPr>
          <w:sz w:val="22"/>
          <w:szCs w:val="22"/>
        </w:rPr>
      </w:pPr>
      <w:r w:rsidRPr="001E0060">
        <w:rPr>
          <w:sz w:val="22"/>
          <w:szCs w:val="22"/>
        </w:rPr>
        <w:t xml:space="preserve">Dear CBB </w:t>
      </w:r>
      <w:r w:rsidR="003813E7">
        <w:rPr>
          <w:sz w:val="22"/>
          <w:szCs w:val="22"/>
        </w:rPr>
        <w:t>postdocs</w:t>
      </w:r>
      <w:r w:rsidR="001E0060">
        <w:rPr>
          <w:sz w:val="22"/>
          <w:szCs w:val="22"/>
        </w:rPr>
        <w:t>,</w:t>
      </w:r>
    </w:p>
    <w:p w14:paraId="65C7D6C9" w14:textId="48BBB6D8" w:rsidR="00BE4C24" w:rsidRDefault="00BE4C24" w:rsidP="001E0060">
      <w:pPr>
        <w:spacing w:after="10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 xml:space="preserve">The Center for Bright Beams requires that all </w:t>
      </w:r>
      <w:r w:rsidR="00902665">
        <w:rPr>
          <w:sz w:val="22"/>
          <w:szCs w:val="22"/>
        </w:rPr>
        <w:t>postdocs</w:t>
      </w:r>
      <w:r w:rsidR="00902665" w:rsidRPr="001E0060">
        <w:rPr>
          <w:sz w:val="22"/>
          <w:szCs w:val="22"/>
        </w:rPr>
        <w:t xml:space="preserve"> </w:t>
      </w:r>
      <w:r w:rsidRPr="001E0060">
        <w:rPr>
          <w:sz w:val="22"/>
          <w:szCs w:val="22"/>
        </w:rPr>
        <w:t>complete an annual report.  Th</w:t>
      </w:r>
      <w:r>
        <w:rPr>
          <w:sz w:val="22"/>
          <w:szCs w:val="22"/>
        </w:rPr>
        <w:t>is</w:t>
      </w:r>
      <w:r w:rsidRPr="001E0060">
        <w:rPr>
          <w:sz w:val="22"/>
          <w:szCs w:val="22"/>
        </w:rPr>
        <w:t xml:space="preserve"> </w:t>
      </w:r>
      <w:r>
        <w:rPr>
          <w:sz w:val="22"/>
          <w:szCs w:val="22"/>
        </w:rPr>
        <w:t>report is</w:t>
      </w:r>
      <w:r w:rsidRPr="001E0060">
        <w:rPr>
          <w:sz w:val="22"/>
          <w:szCs w:val="22"/>
        </w:rPr>
        <w:t xml:space="preserve"> an opportunity for you to present your progress and achievements over the past year</w:t>
      </w:r>
      <w:r>
        <w:rPr>
          <w:sz w:val="22"/>
          <w:szCs w:val="22"/>
        </w:rPr>
        <w:t xml:space="preserve">. Writing and communicating your research to others who may not be experts in your field is an important professional skill. Prior to completing this </w:t>
      </w:r>
      <w:r w:rsidR="00C769C2">
        <w:rPr>
          <w:sz w:val="22"/>
          <w:szCs w:val="22"/>
        </w:rPr>
        <w:t>report,</w:t>
      </w:r>
      <w:r>
        <w:rPr>
          <w:sz w:val="22"/>
          <w:szCs w:val="22"/>
        </w:rPr>
        <w:t xml:space="preserve"> you may wish to view the “</w:t>
      </w:r>
      <w:hyperlink r:id="rId5" w:history="1">
        <w:r w:rsidRPr="0007742B">
          <w:rPr>
            <w:rStyle w:val="Hyperlink"/>
            <w:sz w:val="22"/>
            <w:szCs w:val="22"/>
          </w:rPr>
          <w:t>Writing to Win</w:t>
        </w:r>
      </w:hyperlink>
      <w:r>
        <w:rPr>
          <w:sz w:val="22"/>
          <w:szCs w:val="22"/>
        </w:rPr>
        <w:t>” workshop that was presented at the 2020 CBB Annual Collaboration Meeting</w:t>
      </w:r>
      <w:r w:rsidRPr="001E0060">
        <w:rPr>
          <w:sz w:val="22"/>
          <w:szCs w:val="22"/>
        </w:rPr>
        <w:t xml:space="preserve">. Your report will also help your advisor and CBB compile information for </w:t>
      </w:r>
      <w:r>
        <w:rPr>
          <w:sz w:val="22"/>
          <w:szCs w:val="22"/>
        </w:rPr>
        <w:t>the annual report that is submitted to the National Science Foundation.</w:t>
      </w:r>
    </w:p>
    <w:p w14:paraId="7961D1DD" w14:textId="77777777" w:rsidR="00BE4C24" w:rsidRDefault="00BE4C24" w:rsidP="001E0060">
      <w:pPr>
        <w:spacing w:after="100"/>
        <w:jc w:val="both"/>
        <w:rPr>
          <w:sz w:val="22"/>
          <w:szCs w:val="22"/>
        </w:rPr>
      </w:pPr>
    </w:p>
    <w:p w14:paraId="0ED9EEB7" w14:textId="141FDD6E" w:rsidR="000E4F50" w:rsidRPr="001E0060" w:rsidRDefault="00305F9B" w:rsidP="001E0060">
      <w:pPr>
        <w:spacing w:after="10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>Your</w:t>
      </w:r>
      <w:r w:rsidR="00495FE9" w:rsidRPr="001E0060">
        <w:rPr>
          <w:sz w:val="22"/>
          <w:szCs w:val="22"/>
        </w:rPr>
        <w:t xml:space="preserve"> </w:t>
      </w:r>
      <w:r w:rsidR="000E4F50" w:rsidRPr="001E0060">
        <w:rPr>
          <w:sz w:val="22"/>
          <w:szCs w:val="22"/>
        </w:rPr>
        <w:t xml:space="preserve">annual report </w:t>
      </w:r>
      <w:r w:rsidR="001E1005">
        <w:rPr>
          <w:sz w:val="22"/>
          <w:szCs w:val="22"/>
        </w:rPr>
        <w:t>is</w:t>
      </w:r>
      <w:r w:rsidR="000E4F50" w:rsidRPr="001E0060">
        <w:rPr>
          <w:sz w:val="22"/>
          <w:szCs w:val="22"/>
        </w:rPr>
        <w:t xml:space="preserve"> due on</w:t>
      </w:r>
      <w:r w:rsidR="00495FE9" w:rsidRPr="001E0060">
        <w:rPr>
          <w:sz w:val="22"/>
          <w:szCs w:val="22"/>
        </w:rPr>
        <w:t> </w:t>
      </w:r>
      <w:r w:rsidR="00D86515">
        <w:rPr>
          <w:b/>
          <w:bCs/>
          <w:color w:val="C00000"/>
          <w:sz w:val="22"/>
          <w:szCs w:val="22"/>
        </w:rPr>
        <w:t>March 11, 2022</w:t>
      </w:r>
      <w:r w:rsidR="001E1005">
        <w:rPr>
          <w:b/>
          <w:bCs/>
          <w:color w:val="C00000"/>
          <w:sz w:val="22"/>
          <w:szCs w:val="22"/>
        </w:rPr>
        <w:t>.</w:t>
      </w:r>
      <w:r w:rsidR="00780342">
        <w:rPr>
          <w:b/>
          <w:bCs/>
          <w:color w:val="C00000"/>
          <w:sz w:val="22"/>
          <w:szCs w:val="22"/>
        </w:rPr>
        <w:t xml:space="preserve"> </w:t>
      </w:r>
      <w:r w:rsidR="001E1005">
        <w:rPr>
          <w:sz w:val="22"/>
          <w:szCs w:val="22"/>
        </w:rPr>
        <w:t>Please s</w:t>
      </w:r>
      <w:r w:rsidR="00495FE9" w:rsidRPr="001E0060">
        <w:rPr>
          <w:sz w:val="22"/>
          <w:szCs w:val="22"/>
        </w:rPr>
        <w:t>ubmit</w:t>
      </w:r>
      <w:r w:rsidR="001E1005">
        <w:rPr>
          <w:sz w:val="22"/>
          <w:szCs w:val="22"/>
        </w:rPr>
        <w:t xml:space="preserve"> </w:t>
      </w:r>
      <w:r w:rsidR="00495FE9" w:rsidRPr="001E0060">
        <w:rPr>
          <w:sz w:val="22"/>
          <w:szCs w:val="22"/>
        </w:rPr>
        <w:t>to </w:t>
      </w:r>
      <w:r w:rsidR="00D44BF2">
        <w:rPr>
          <w:sz w:val="22"/>
          <w:szCs w:val="22"/>
        </w:rPr>
        <w:t>Joan Curtiss</w:t>
      </w:r>
      <w:r w:rsidR="000E4F50" w:rsidRPr="001E0060">
        <w:rPr>
          <w:rStyle w:val="Hyperlink"/>
          <w:color w:val="auto"/>
          <w:sz w:val="22"/>
          <w:szCs w:val="22"/>
          <w:u w:val="none"/>
        </w:rPr>
        <w:t xml:space="preserve"> at </w:t>
      </w:r>
      <w:hyperlink r:id="rId6" w:history="1">
        <w:r w:rsidR="00D44BF2" w:rsidRPr="00272F64">
          <w:rPr>
            <w:rStyle w:val="Hyperlink"/>
            <w:sz w:val="22"/>
            <w:szCs w:val="22"/>
          </w:rPr>
          <w:t>jcc25@cornell.edu</w:t>
        </w:r>
      </w:hyperlink>
      <w:r w:rsidR="001E1005">
        <w:rPr>
          <w:sz w:val="22"/>
          <w:szCs w:val="22"/>
        </w:rPr>
        <w:t xml:space="preserve"> and copy your advisor.</w:t>
      </w:r>
    </w:p>
    <w:p w14:paraId="59A7A3AB" w14:textId="0BEDEBAC" w:rsidR="00B81C34" w:rsidRPr="001E0060" w:rsidRDefault="001E1005" w:rsidP="001E0060">
      <w:p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Please</w:t>
      </w:r>
      <w:r w:rsidR="00495FE9" w:rsidRPr="001E0060">
        <w:rPr>
          <w:sz w:val="22"/>
          <w:szCs w:val="22"/>
        </w:rPr>
        <w:t xml:space="preserve"> use the following </w:t>
      </w:r>
      <w:r w:rsidR="00A205E0" w:rsidRPr="001E0060">
        <w:rPr>
          <w:sz w:val="22"/>
          <w:szCs w:val="22"/>
        </w:rPr>
        <w:t>guidelines</w:t>
      </w:r>
      <w:r w:rsidR="00495FE9" w:rsidRPr="001E0060">
        <w:rPr>
          <w:sz w:val="22"/>
          <w:szCs w:val="22"/>
        </w:rPr>
        <w:t xml:space="preserve"> when </w:t>
      </w:r>
      <w:r w:rsidR="00C4029C" w:rsidRPr="001E0060">
        <w:rPr>
          <w:sz w:val="22"/>
          <w:szCs w:val="22"/>
        </w:rPr>
        <w:t>preparing your report</w:t>
      </w:r>
      <w:r w:rsidR="001E0060" w:rsidRPr="001E0060">
        <w:rPr>
          <w:sz w:val="22"/>
          <w:szCs w:val="22"/>
        </w:rPr>
        <w:t>:</w:t>
      </w:r>
    </w:p>
    <w:p w14:paraId="733FDD3A" w14:textId="0A16E612" w:rsidR="00B81C34" w:rsidRPr="001E0060" w:rsidRDefault="004A7913" w:rsidP="001E0060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 xml:space="preserve">Submit your report </w:t>
      </w:r>
      <w:r w:rsidRPr="001E0060">
        <w:rPr>
          <w:b/>
          <w:sz w:val="22"/>
          <w:szCs w:val="22"/>
        </w:rPr>
        <w:t>no later than 5 pm on</w:t>
      </w:r>
      <w:r w:rsidR="001321F4" w:rsidRPr="001E0060">
        <w:rPr>
          <w:b/>
          <w:sz w:val="22"/>
          <w:szCs w:val="22"/>
        </w:rPr>
        <w:t xml:space="preserve"> </w:t>
      </w:r>
      <w:r w:rsidR="00BE4C24">
        <w:rPr>
          <w:b/>
          <w:sz w:val="22"/>
          <w:szCs w:val="22"/>
        </w:rPr>
        <w:t xml:space="preserve">March </w:t>
      </w:r>
      <w:r w:rsidR="00D86515">
        <w:rPr>
          <w:b/>
          <w:sz w:val="22"/>
          <w:szCs w:val="22"/>
        </w:rPr>
        <w:t>11, 2022</w:t>
      </w:r>
    </w:p>
    <w:p w14:paraId="7416E67D" w14:textId="75D8A6A5" w:rsidR="00B81C34" w:rsidRPr="001E0060" w:rsidRDefault="001321F4" w:rsidP="001E0060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>Copy your advisor</w:t>
      </w:r>
      <w:r w:rsidR="00B81C34" w:rsidRPr="001E0060">
        <w:rPr>
          <w:sz w:val="22"/>
          <w:szCs w:val="22"/>
        </w:rPr>
        <w:t xml:space="preserve"> on your email submission</w:t>
      </w:r>
      <w:r w:rsidR="00C4029C" w:rsidRPr="001E0060">
        <w:rPr>
          <w:sz w:val="22"/>
          <w:szCs w:val="22"/>
        </w:rPr>
        <w:t>,</w:t>
      </w:r>
    </w:p>
    <w:p w14:paraId="4F508C7D" w14:textId="6203281B" w:rsidR="001321F4" w:rsidRPr="001E0060" w:rsidRDefault="001321F4" w:rsidP="001E0060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>Use the template below</w:t>
      </w:r>
      <w:r w:rsidR="00C4029C" w:rsidRPr="001E0060">
        <w:rPr>
          <w:sz w:val="22"/>
          <w:szCs w:val="22"/>
        </w:rPr>
        <w:t>,</w:t>
      </w:r>
    </w:p>
    <w:p w14:paraId="48A35037" w14:textId="2E267451" w:rsidR="001321F4" w:rsidRPr="001E0060" w:rsidRDefault="001321F4" w:rsidP="001E0060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>Include an image or two that illustrate your work, with captions</w:t>
      </w:r>
      <w:r w:rsidR="00C4029C" w:rsidRPr="001E0060">
        <w:rPr>
          <w:sz w:val="22"/>
          <w:szCs w:val="22"/>
        </w:rPr>
        <w:t>, and</w:t>
      </w:r>
    </w:p>
    <w:p w14:paraId="3BE8F44C" w14:textId="14491F78" w:rsidR="001321F4" w:rsidRPr="001E0060" w:rsidRDefault="001321F4" w:rsidP="001E0060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>Submit in Microsoft Word (.docx) format</w:t>
      </w:r>
      <w:r w:rsidR="00C4029C" w:rsidRPr="001E0060">
        <w:rPr>
          <w:sz w:val="22"/>
          <w:szCs w:val="22"/>
        </w:rPr>
        <w:t>.</w:t>
      </w:r>
      <w:r w:rsidRPr="001E0060">
        <w:rPr>
          <w:sz w:val="22"/>
          <w:szCs w:val="22"/>
        </w:rPr>
        <w:t xml:space="preserve"> </w:t>
      </w:r>
    </w:p>
    <w:p w14:paraId="524468A5" w14:textId="54BFB83C" w:rsidR="00A205E0" w:rsidRDefault="00A205E0" w:rsidP="00377AFE">
      <w:pPr>
        <w:spacing w:before="200" w:after="200"/>
        <w:jc w:val="both"/>
        <w:rPr>
          <w:b/>
          <w:sz w:val="22"/>
          <w:szCs w:val="22"/>
        </w:rPr>
      </w:pPr>
      <w:r w:rsidRPr="00D47476">
        <w:rPr>
          <w:b/>
          <w:sz w:val="22"/>
          <w:szCs w:val="22"/>
        </w:rPr>
        <w:t>Please provide</w:t>
      </w:r>
      <w:r w:rsidR="00234D25" w:rsidRPr="00D47476">
        <w:rPr>
          <w:b/>
          <w:sz w:val="22"/>
          <w:szCs w:val="22"/>
        </w:rPr>
        <w:t xml:space="preserve"> the following</w:t>
      </w:r>
      <w:r w:rsidRPr="00D47476">
        <w:rPr>
          <w:b/>
          <w:sz w:val="22"/>
          <w:szCs w:val="22"/>
        </w:rPr>
        <w:t>:</w:t>
      </w:r>
    </w:p>
    <w:p w14:paraId="0D667181" w14:textId="77777777" w:rsidR="00D14FF4" w:rsidRPr="0054012E" w:rsidRDefault="00D14FF4" w:rsidP="00D14FF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contextualSpacing w:val="0"/>
        <w:jc w:val="both"/>
        <w:rPr>
          <w:color w:val="000000" w:themeColor="text1"/>
        </w:rPr>
      </w:pPr>
      <w:r w:rsidRPr="0054012E">
        <w:rPr>
          <w:color w:val="000000" w:themeColor="text1"/>
        </w:rPr>
        <w:t>How has COVID-19 affected your research over the last year? Specific examples of barriers are useful.</w:t>
      </w:r>
    </w:p>
    <w:p w14:paraId="2E1D0887" w14:textId="77777777" w:rsidR="00D14FF4" w:rsidRPr="0054012E" w:rsidRDefault="00D14FF4" w:rsidP="00D14FF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contextualSpacing w:val="0"/>
        <w:jc w:val="both"/>
        <w:rPr>
          <w:color w:val="000000" w:themeColor="text1"/>
        </w:rPr>
      </w:pPr>
      <w:r w:rsidRPr="0054012E">
        <w:rPr>
          <w:color w:val="000000" w:themeColor="text1"/>
        </w:rPr>
        <w:t xml:space="preserve">How are you coping under COVID-19 conditions? </w:t>
      </w:r>
      <w:r w:rsidRPr="0054012E">
        <w:rPr>
          <w:color w:val="000000" w:themeColor="text1"/>
        </w:rPr>
        <w:tab/>
      </w:r>
    </w:p>
    <w:p w14:paraId="2ADCF265" w14:textId="77777777" w:rsidR="00D14FF4" w:rsidRPr="0054012E" w:rsidRDefault="00D14FF4" w:rsidP="00D14FF4">
      <w:pPr>
        <w:widowControl w:val="0"/>
        <w:autoSpaceDE w:val="0"/>
        <w:autoSpaceDN w:val="0"/>
        <w:adjustRightInd w:val="0"/>
        <w:spacing w:after="100"/>
        <w:ind w:left="360"/>
        <w:jc w:val="both"/>
        <w:rPr>
          <w:color w:val="000000" w:themeColor="text1"/>
        </w:rPr>
      </w:pPr>
      <w:r w:rsidRPr="0054012E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4012E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54012E">
        <w:rPr>
          <w:color w:val="000000" w:themeColor="text1"/>
        </w:rPr>
        <w:fldChar w:fldCharType="end"/>
      </w:r>
      <w:bookmarkEnd w:id="0"/>
      <w:r w:rsidRPr="0054012E">
        <w:rPr>
          <w:color w:val="000000" w:themeColor="text1"/>
        </w:rPr>
        <w:t xml:space="preserve"> Great</w:t>
      </w:r>
      <w:r w:rsidRPr="0054012E">
        <w:rPr>
          <w:color w:val="000000" w:themeColor="text1"/>
        </w:rPr>
        <w:tab/>
      </w:r>
      <w:r w:rsidRPr="0054012E">
        <w:rPr>
          <w:color w:val="000000" w:themeColor="text1"/>
        </w:rPr>
        <w:tab/>
        <w:t xml:space="preserve"> </w:t>
      </w:r>
      <w:r w:rsidRPr="0054012E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4012E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54012E">
        <w:rPr>
          <w:color w:val="000000" w:themeColor="text1"/>
        </w:rPr>
        <w:fldChar w:fldCharType="end"/>
      </w:r>
      <w:bookmarkEnd w:id="1"/>
      <w:r w:rsidRPr="0054012E">
        <w:rPr>
          <w:color w:val="000000" w:themeColor="text1"/>
        </w:rPr>
        <w:t xml:space="preserve">Just okay </w:t>
      </w:r>
      <w:r w:rsidRPr="0054012E">
        <w:rPr>
          <w:color w:val="000000" w:themeColor="text1"/>
        </w:rPr>
        <w:tab/>
      </w:r>
      <w:r w:rsidRPr="0054012E">
        <w:rPr>
          <w:color w:val="000000" w:themeColor="text1"/>
        </w:rPr>
        <w:tab/>
      </w:r>
      <w:r w:rsidRPr="0054012E">
        <w:rPr>
          <w:color w:val="000000" w:themeColor="tex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4012E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54012E">
        <w:rPr>
          <w:color w:val="000000" w:themeColor="text1"/>
        </w:rPr>
        <w:fldChar w:fldCharType="end"/>
      </w:r>
      <w:bookmarkEnd w:id="2"/>
      <w:r w:rsidRPr="0054012E">
        <w:rPr>
          <w:color w:val="000000" w:themeColor="text1"/>
        </w:rPr>
        <w:t xml:space="preserve">Not so great </w:t>
      </w:r>
      <w:r w:rsidRPr="0054012E">
        <w:rPr>
          <w:color w:val="000000" w:themeColor="text1"/>
        </w:rPr>
        <w:tab/>
      </w:r>
      <w:r w:rsidRPr="0054012E">
        <w:rPr>
          <w:color w:val="000000" w:themeColor="text1"/>
        </w:rPr>
        <w:tab/>
      </w:r>
      <w:r w:rsidRPr="0054012E">
        <w:rPr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4012E">
        <w:rPr>
          <w:color w:val="000000" w:themeColor="text1"/>
        </w:rPr>
        <w:instrText xml:space="preserve"> FORMCHECKBOX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Pr="0054012E">
        <w:rPr>
          <w:color w:val="000000" w:themeColor="text1"/>
        </w:rPr>
        <w:fldChar w:fldCharType="end"/>
      </w:r>
      <w:bookmarkEnd w:id="3"/>
      <w:r w:rsidRPr="0054012E">
        <w:rPr>
          <w:color w:val="000000" w:themeColor="text1"/>
        </w:rPr>
        <w:t xml:space="preserve"> Terrible </w:t>
      </w:r>
    </w:p>
    <w:p w14:paraId="11DA5B30" w14:textId="1A5C43F0" w:rsidR="004536B0" w:rsidRPr="00D47476" w:rsidRDefault="00A954B1" w:rsidP="00D14FF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contextualSpacing w:val="0"/>
        <w:jc w:val="both"/>
        <w:rPr>
          <w:sz w:val="22"/>
          <w:szCs w:val="22"/>
        </w:rPr>
      </w:pPr>
      <w:r w:rsidRPr="00C2480A">
        <w:rPr>
          <w:b/>
          <w:sz w:val="22"/>
          <w:szCs w:val="22"/>
        </w:rPr>
        <w:t xml:space="preserve">Summary of accomplishments since last reporting </w:t>
      </w:r>
      <w:r w:rsidRPr="006146A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April</w:t>
      </w:r>
      <w:r w:rsidRPr="006146AA">
        <w:rPr>
          <w:b/>
          <w:sz w:val="22"/>
          <w:szCs w:val="22"/>
        </w:rPr>
        <w:t xml:space="preserve"> </w:t>
      </w:r>
      <w:r w:rsidR="00D86515">
        <w:rPr>
          <w:b/>
          <w:sz w:val="22"/>
          <w:szCs w:val="22"/>
        </w:rPr>
        <w:t>2</w:t>
      </w:r>
      <w:r w:rsidRPr="006146AA">
        <w:rPr>
          <w:b/>
          <w:sz w:val="22"/>
          <w:szCs w:val="22"/>
        </w:rPr>
        <w:t xml:space="preserve">, </w:t>
      </w:r>
      <w:r w:rsidR="00551456" w:rsidRPr="006146AA">
        <w:rPr>
          <w:b/>
          <w:sz w:val="22"/>
          <w:szCs w:val="22"/>
        </w:rPr>
        <w:t>20</w:t>
      </w:r>
      <w:r w:rsidR="00551456">
        <w:rPr>
          <w:b/>
          <w:sz w:val="22"/>
          <w:szCs w:val="22"/>
        </w:rPr>
        <w:t>2</w:t>
      </w:r>
      <w:r w:rsidR="00D86515">
        <w:rPr>
          <w:b/>
          <w:sz w:val="22"/>
          <w:szCs w:val="22"/>
        </w:rPr>
        <w:t>1</w:t>
      </w:r>
      <w:r w:rsidR="00551456" w:rsidRPr="006146AA">
        <w:rPr>
          <w:b/>
          <w:sz w:val="22"/>
          <w:szCs w:val="22"/>
        </w:rPr>
        <w:t xml:space="preserve"> </w:t>
      </w:r>
      <w:r w:rsidRPr="006146AA">
        <w:rPr>
          <w:b/>
          <w:sz w:val="22"/>
          <w:szCs w:val="22"/>
        </w:rPr>
        <w:t>– present)</w:t>
      </w:r>
      <w:r w:rsidR="00573DD3" w:rsidRPr="00D47476">
        <w:rPr>
          <w:sz w:val="22"/>
          <w:szCs w:val="22"/>
        </w:rPr>
        <w:t>:</w:t>
      </w:r>
      <w:r w:rsidR="004536B0" w:rsidRPr="00D47476">
        <w:rPr>
          <w:sz w:val="22"/>
          <w:szCs w:val="22"/>
        </w:rPr>
        <w:t xml:space="preserve"> </w:t>
      </w:r>
    </w:p>
    <w:p w14:paraId="2EA4ABDC" w14:textId="0FF2734A" w:rsidR="00FA2F21" w:rsidRDefault="00FA2F21" w:rsidP="007A70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bookmarkStart w:id="4" w:name="OLE_LINK7"/>
      <w:bookmarkStart w:id="5" w:name="OLE_LINK8"/>
      <w:r>
        <w:rPr>
          <w:sz w:val="22"/>
          <w:szCs w:val="22"/>
        </w:rPr>
        <w:t xml:space="preserve">Please identify what </w:t>
      </w:r>
      <w:r w:rsidRPr="00FA2F21">
        <w:rPr>
          <w:b/>
          <w:bCs/>
          <w:color w:val="C00000"/>
          <w:sz w:val="22"/>
          <w:szCs w:val="22"/>
        </w:rPr>
        <w:t>objective(s) and deliverables</w:t>
      </w:r>
      <w:r w:rsidRPr="00FA2F21">
        <w:rPr>
          <w:color w:val="C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of the strategic plan does your project work toward? </w:t>
      </w:r>
      <w:hyperlink r:id="rId7" w:history="1">
        <w:r w:rsidRPr="001E1005">
          <w:rPr>
            <w:rStyle w:val="Hyperlink"/>
            <w:sz w:val="22"/>
            <w:szCs w:val="22"/>
          </w:rPr>
          <w:t>The strategic plan</w:t>
        </w:r>
      </w:hyperlink>
      <w:r>
        <w:rPr>
          <w:sz w:val="22"/>
          <w:szCs w:val="22"/>
        </w:rPr>
        <w:t xml:space="preserve"> can be found at </w:t>
      </w:r>
      <w:hyperlink r:id="rId8" w:history="1">
        <w:r w:rsidR="001E1005" w:rsidRPr="00C46660">
          <w:rPr>
            <w:rStyle w:val="Hyperlink"/>
            <w:sz w:val="22"/>
            <w:szCs w:val="22"/>
          </w:rPr>
          <w:t>https://cbb.cornell.edu/sites/default/files/2021-06/CBB_Strategic_Plan.pdf</w:t>
        </w:r>
      </w:hyperlink>
      <w:r w:rsidR="00111A7D">
        <w:rPr>
          <w:sz w:val="22"/>
          <w:szCs w:val="22"/>
        </w:rPr>
        <w:t>.</w:t>
      </w:r>
      <w:r w:rsidR="001E1005">
        <w:rPr>
          <w:sz w:val="22"/>
          <w:szCs w:val="22"/>
        </w:rPr>
        <w:t xml:space="preserve"> </w:t>
      </w:r>
    </w:p>
    <w:p w14:paraId="354D41ED" w14:textId="238E8C2F" w:rsidR="007A7068" w:rsidRDefault="00545C85" w:rsidP="007A70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Are you up to date on all safety training required at your university?</w:t>
      </w:r>
    </w:p>
    <w:p w14:paraId="14A9C819" w14:textId="35BEDE1C" w:rsidR="00545C85" w:rsidRDefault="00545C85" w:rsidP="007A70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Have you had any safety concerns that were not adequately addressed?</w:t>
      </w:r>
    </w:p>
    <w:p w14:paraId="765BB3A8" w14:textId="2417F42E" w:rsidR="00545C85" w:rsidRDefault="00545C85" w:rsidP="007A706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Have you received hands-on accelerator training? If yes, on what equipment?</w:t>
      </w:r>
    </w:p>
    <w:bookmarkEnd w:id="4"/>
    <w:bookmarkEnd w:id="5"/>
    <w:p w14:paraId="0BB555EB" w14:textId="6A421C3A" w:rsidR="001321F4" w:rsidRDefault="00573DD3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 xml:space="preserve">Summary of </w:t>
      </w:r>
      <w:r w:rsidR="004C249A" w:rsidRPr="001E0060">
        <w:rPr>
          <w:sz w:val="22"/>
          <w:szCs w:val="22"/>
        </w:rPr>
        <w:t xml:space="preserve">your </w:t>
      </w:r>
      <w:r w:rsidR="003F21B4" w:rsidRPr="001E0060">
        <w:rPr>
          <w:sz w:val="22"/>
          <w:szCs w:val="22"/>
        </w:rPr>
        <w:t>scientific activities and results</w:t>
      </w:r>
      <w:r w:rsidR="004A49B9" w:rsidRPr="001E0060">
        <w:rPr>
          <w:sz w:val="22"/>
          <w:szCs w:val="22"/>
        </w:rPr>
        <w:t xml:space="preserve"> (0.5</w:t>
      </w:r>
      <w:r w:rsidR="001E0060">
        <w:rPr>
          <w:sz w:val="22"/>
          <w:szCs w:val="22"/>
        </w:rPr>
        <w:t xml:space="preserve"> </w:t>
      </w:r>
      <w:r w:rsidR="004A49B9" w:rsidRPr="001E0060">
        <w:rPr>
          <w:sz w:val="22"/>
          <w:szCs w:val="22"/>
        </w:rPr>
        <w:t>-</w:t>
      </w:r>
      <w:r w:rsidR="001E0060">
        <w:rPr>
          <w:sz w:val="22"/>
          <w:szCs w:val="22"/>
        </w:rPr>
        <w:t xml:space="preserve"> </w:t>
      </w:r>
      <w:r w:rsidR="004A49B9" w:rsidRPr="001E0060">
        <w:rPr>
          <w:sz w:val="22"/>
          <w:szCs w:val="22"/>
        </w:rPr>
        <w:t>1</w:t>
      </w:r>
      <w:r w:rsidR="001E0060">
        <w:rPr>
          <w:sz w:val="22"/>
          <w:szCs w:val="22"/>
        </w:rPr>
        <w:t> </w:t>
      </w:r>
      <w:r w:rsidR="004A49B9" w:rsidRPr="001E0060">
        <w:rPr>
          <w:sz w:val="22"/>
          <w:szCs w:val="22"/>
        </w:rPr>
        <w:t>page)</w:t>
      </w:r>
      <w:r w:rsidR="004731EA">
        <w:rPr>
          <w:sz w:val="22"/>
          <w:szCs w:val="22"/>
        </w:rPr>
        <w:t>.  Indicate the contributions of any CBB or non-CBB collaborators.</w:t>
      </w:r>
      <w:r w:rsidR="00902665">
        <w:rPr>
          <w:sz w:val="22"/>
          <w:szCs w:val="22"/>
        </w:rPr>
        <w:t xml:space="preserve"> This narrative description should inform the reader of your motivation (why?) as well as your actual work (what?)</w:t>
      </w:r>
      <w:r w:rsidR="00B07B83">
        <w:rPr>
          <w:sz w:val="22"/>
          <w:szCs w:val="22"/>
        </w:rPr>
        <w:t xml:space="preserve"> and main achievements</w:t>
      </w:r>
      <w:r w:rsidR="00902665">
        <w:rPr>
          <w:sz w:val="22"/>
          <w:szCs w:val="22"/>
        </w:rPr>
        <w:t>.</w:t>
      </w:r>
    </w:p>
    <w:p w14:paraId="0F9B321D" w14:textId="34379D4E" w:rsidR="00603F3C" w:rsidRPr="001E0060" w:rsidRDefault="00603F3C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Next steps for your research (0.25 page)</w:t>
      </w:r>
    </w:p>
    <w:p w14:paraId="2CECE033" w14:textId="6DCF9230" w:rsidR="004536B0" w:rsidRPr="001E0060" w:rsidRDefault="00573DD3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 xml:space="preserve">List of </w:t>
      </w:r>
      <w:r w:rsidR="00FC1711" w:rsidRPr="001E0060">
        <w:rPr>
          <w:sz w:val="22"/>
          <w:szCs w:val="22"/>
        </w:rPr>
        <w:t>all</w:t>
      </w:r>
      <w:r w:rsidR="00A63290">
        <w:rPr>
          <w:sz w:val="22"/>
          <w:szCs w:val="22"/>
        </w:rPr>
        <w:t xml:space="preserve"> </w:t>
      </w:r>
      <w:r w:rsidR="003F21B4" w:rsidRPr="001E0060">
        <w:rPr>
          <w:sz w:val="22"/>
          <w:szCs w:val="22"/>
        </w:rPr>
        <w:t xml:space="preserve">journal </w:t>
      </w:r>
      <w:r w:rsidRPr="001E0060">
        <w:rPr>
          <w:sz w:val="22"/>
          <w:szCs w:val="22"/>
        </w:rPr>
        <w:t>publications</w:t>
      </w:r>
      <w:r w:rsidR="00A63290">
        <w:rPr>
          <w:sz w:val="22"/>
          <w:szCs w:val="22"/>
        </w:rPr>
        <w:t xml:space="preserve"> </w:t>
      </w:r>
      <w:r w:rsidR="001E1005">
        <w:rPr>
          <w:sz w:val="22"/>
          <w:szCs w:val="22"/>
        </w:rPr>
        <w:t xml:space="preserve">that acknowledge CBB </w:t>
      </w:r>
      <w:r w:rsidR="00B07B83">
        <w:rPr>
          <w:sz w:val="22"/>
          <w:szCs w:val="22"/>
        </w:rPr>
        <w:t>on which you’re an author</w:t>
      </w:r>
      <w:r w:rsidR="0027338A" w:rsidRPr="001E0060">
        <w:rPr>
          <w:sz w:val="22"/>
          <w:szCs w:val="22"/>
        </w:rPr>
        <w:t xml:space="preserve">.  </w:t>
      </w:r>
      <w:r w:rsidR="00A63290">
        <w:rPr>
          <w:sz w:val="22"/>
          <w:szCs w:val="22"/>
        </w:rPr>
        <w:t xml:space="preserve"> </w:t>
      </w:r>
      <w:r w:rsidR="001E1005">
        <w:rPr>
          <w:sz w:val="22"/>
          <w:szCs w:val="22"/>
        </w:rPr>
        <w:t>Please provide citation.</w:t>
      </w:r>
    </w:p>
    <w:p w14:paraId="27CA5D9B" w14:textId="0BF90756" w:rsidR="004536B0" w:rsidRPr="001E0060" w:rsidRDefault="00573DD3" w:rsidP="00D44BF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rPr>
          <w:sz w:val="22"/>
          <w:szCs w:val="22"/>
        </w:rPr>
      </w:pPr>
      <w:r w:rsidRPr="001E0060">
        <w:rPr>
          <w:sz w:val="22"/>
          <w:szCs w:val="22"/>
        </w:rPr>
        <w:t xml:space="preserve">List of </w:t>
      </w:r>
      <w:r w:rsidR="00FC1711" w:rsidRPr="001E0060">
        <w:rPr>
          <w:sz w:val="22"/>
          <w:szCs w:val="22"/>
        </w:rPr>
        <w:t>c</w:t>
      </w:r>
      <w:r w:rsidR="00A205E0" w:rsidRPr="001E0060">
        <w:rPr>
          <w:sz w:val="22"/>
          <w:szCs w:val="22"/>
        </w:rPr>
        <w:t>onferences and workshops</w:t>
      </w:r>
      <w:r w:rsidR="00E26B03" w:rsidRPr="001E0060">
        <w:rPr>
          <w:sz w:val="22"/>
          <w:szCs w:val="22"/>
        </w:rPr>
        <w:t xml:space="preserve"> attended</w:t>
      </w:r>
      <w:r w:rsidR="00587B3C">
        <w:rPr>
          <w:sz w:val="22"/>
          <w:szCs w:val="22"/>
        </w:rPr>
        <w:t xml:space="preserve"> where you have presented CBB results, and the citations for those posters and talks. </w:t>
      </w:r>
      <w:r w:rsidR="00902665">
        <w:rPr>
          <w:sz w:val="22"/>
          <w:szCs w:val="22"/>
        </w:rPr>
        <w:t>You should also ensure that all</w:t>
      </w:r>
      <w:r w:rsidR="00902665" w:rsidRPr="001E0060">
        <w:rPr>
          <w:sz w:val="22"/>
          <w:szCs w:val="22"/>
        </w:rPr>
        <w:t xml:space="preserve"> </w:t>
      </w:r>
      <w:r w:rsidR="00A205E0" w:rsidRPr="001E0060">
        <w:rPr>
          <w:sz w:val="22"/>
          <w:szCs w:val="22"/>
        </w:rPr>
        <w:t>associated posters and talks</w:t>
      </w:r>
      <w:r w:rsidR="00E26B03" w:rsidRPr="001E0060">
        <w:rPr>
          <w:sz w:val="22"/>
          <w:szCs w:val="22"/>
        </w:rPr>
        <w:t xml:space="preserve"> with references </w:t>
      </w:r>
      <w:r w:rsidR="00902665">
        <w:rPr>
          <w:sz w:val="22"/>
          <w:szCs w:val="22"/>
        </w:rPr>
        <w:t xml:space="preserve">are listed </w:t>
      </w:r>
      <w:r w:rsidR="000E4F50" w:rsidRPr="001E0060">
        <w:rPr>
          <w:sz w:val="22"/>
          <w:szCs w:val="22"/>
        </w:rPr>
        <w:t xml:space="preserve">on the CBB travel page at </w:t>
      </w:r>
      <w:hyperlink r:id="rId9" w:history="1">
        <w:r w:rsidR="000E4F50" w:rsidRPr="001E0060">
          <w:rPr>
            <w:rStyle w:val="Hyperlink"/>
            <w:sz w:val="22"/>
            <w:szCs w:val="22"/>
          </w:rPr>
          <w:t>https://wiki.classe.cornell.edu/CBB/Private/CBBTravelAuthorization</w:t>
        </w:r>
      </w:hyperlink>
      <w:r w:rsidR="00587B3C">
        <w:rPr>
          <w:rStyle w:val="Hyperlink"/>
          <w:sz w:val="22"/>
          <w:szCs w:val="22"/>
        </w:rPr>
        <w:t>.</w:t>
      </w:r>
    </w:p>
    <w:p w14:paraId="645BCCE0" w14:textId="4F238371" w:rsidR="004536B0" w:rsidRDefault="00573DD3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>A</w:t>
      </w:r>
      <w:r w:rsidR="00FC1711" w:rsidRPr="001E0060">
        <w:rPr>
          <w:sz w:val="22"/>
          <w:szCs w:val="22"/>
        </w:rPr>
        <w:t>ll a</w:t>
      </w:r>
      <w:r w:rsidRPr="001E0060">
        <w:rPr>
          <w:sz w:val="22"/>
          <w:szCs w:val="22"/>
        </w:rPr>
        <w:t>wards</w:t>
      </w:r>
      <w:r w:rsidR="00587B3C">
        <w:rPr>
          <w:sz w:val="22"/>
          <w:szCs w:val="22"/>
        </w:rPr>
        <w:t xml:space="preserve"> and honors</w:t>
      </w:r>
      <w:r w:rsidRPr="001E0060">
        <w:rPr>
          <w:sz w:val="22"/>
          <w:szCs w:val="22"/>
        </w:rPr>
        <w:t xml:space="preserve"> received</w:t>
      </w:r>
      <w:r w:rsidR="00BE4C24">
        <w:rPr>
          <w:sz w:val="22"/>
          <w:szCs w:val="22"/>
        </w:rPr>
        <w:t>, and reason for award</w:t>
      </w:r>
    </w:p>
    <w:tbl>
      <w:tblPr>
        <w:tblStyle w:val="CBBAR"/>
        <w:tblW w:w="7573" w:type="dxa"/>
        <w:tblInd w:w="882" w:type="dxa"/>
        <w:tblLook w:val="04A0" w:firstRow="1" w:lastRow="0" w:firstColumn="1" w:lastColumn="0" w:noHBand="0" w:noVBand="1"/>
      </w:tblPr>
      <w:tblGrid>
        <w:gridCol w:w="3253"/>
        <w:gridCol w:w="1980"/>
        <w:gridCol w:w="720"/>
        <w:gridCol w:w="1620"/>
      </w:tblGrid>
      <w:tr w:rsidR="00E34904" w:rsidRPr="00E34904" w14:paraId="124E9571" w14:textId="77777777" w:rsidTr="00EB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tcW w:w="3253" w:type="dxa"/>
          </w:tcPr>
          <w:p w14:paraId="764F9642" w14:textId="77777777" w:rsidR="00E34904" w:rsidRPr="00E34904" w:rsidRDefault="00E34904" w:rsidP="00EB792E">
            <w:pPr>
              <w:pStyle w:val="MAHHeading"/>
              <w:jc w:val="center"/>
              <w:rPr>
                <w:color w:val="7030A0"/>
                <w:sz w:val="22"/>
              </w:rPr>
            </w:pPr>
            <w:r w:rsidRPr="00E34904">
              <w:rPr>
                <w:sz w:val="22"/>
              </w:rPr>
              <w:lastRenderedPageBreak/>
              <w:t>Reason for Awards, Honors and Appointments</w:t>
            </w:r>
          </w:p>
        </w:tc>
        <w:tc>
          <w:tcPr>
            <w:tcW w:w="1980" w:type="dxa"/>
          </w:tcPr>
          <w:p w14:paraId="66445E21" w14:textId="77777777" w:rsidR="00E34904" w:rsidRPr="00E34904" w:rsidRDefault="00E34904" w:rsidP="00EB792E">
            <w:pPr>
              <w:pStyle w:val="MAHHeading"/>
              <w:jc w:val="center"/>
              <w:rPr>
                <w:sz w:val="22"/>
              </w:rPr>
            </w:pPr>
            <w:r w:rsidRPr="00E34904">
              <w:rPr>
                <w:sz w:val="22"/>
              </w:rPr>
              <w:t>Award Name or Sponsor</w:t>
            </w:r>
          </w:p>
        </w:tc>
        <w:tc>
          <w:tcPr>
            <w:tcW w:w="720" w:type="dxa"/>
          </w:tcPr>
          <w:p w14:paraId="67DC1770" w14:textId="77777777" w:rsidR="00E34904" w:rsidRPr="00E34904" w:rsidRDefault="00E34904" w:rsidP="00EB792E">
            <w:pPr>
              <w:pStyle w:val="MAHHeading"/>
              <w:rPr>
                <w:sz w:val="22"/>
              </w:rPr>
            </w:pPr>
            <w:r w:rsidRPr="00E34904">
              <w:rPr>
                <w:sz w:val="22"/>
              </w:rPr>
              <w:t>Date</w:t>
            </w:r>
          </w:p>
        </w:tc>
        <w:tc>
          <w:tcPr>
            <w:tcW w:w="1620" w:type="dxa"/>
          </w:tcPr>
          <w:p w14:paraId="017C22C5" w14:textId="77777777" w:rsidR="00E34904" w:rsidRPr="00E34904" w:rsidRDefault="00E34904" w:rsidP="00EB792E">
            <w:pPr>
              <w:pStyle w:val="MAHHeading"/>
              <w:rPr>
                <w:sz w:val="22"/>
              </w:rPr>
            </w:pPr>
            <w:r w:rsidRPr="00E34904">
              <w:rPr>
                <w:sz w:val="22"/>
              </w:rPr>
              <w:t>URL for more information</w:t>
            </w:r>
          </w:p>
        </w:tc>
      </w:tr>
      <w:tr w:rsidR="00E34904" w:rsidRPr="00E34904" w14:paraId="2D071D07" w14:textId="77777777" w:rsidTr="00EB792E">
        <w:trPr>
          <w:trHeight w:val="602"/>
        </w:trPr>
        <w:tc>
          <w:tcPr>
            <w:tcW w:w="3253" w:type="dxa"/>
          </w:tcPr>
          <w:p w14:paraId="6BC7DA87" w14:textId="77777777" w:rsidR="00E34904" w:rsidRPr="00E34904" w:rsidRDefault="00E34904" w:rsidP="00EB792E">
            <w:pPr>
              <w:pStyle w:val="MAHBody"/>
              <w:keepNext/>
              <w:rPr>
                <w:color w:val="7030A0"/>
                <w:sz w:val="22"/>
              </w:rPr>
            </w:pPr>
          </w:p>
        </w:tc>
        <w:tc>
          <w:tcPr>
            <w:tcW w:w="1980" w:type="dxa"/>
          </w:tcPr>
          <w:p w14:paraId="6D176783" w14:textId="77777777" w:rsidR="00E34904" w:rsidRPr="00E34904" w:rsidRDefault="00E34904" w:rsidP="00EB792E">
            <w:pPr>
              <w:pStyle w:val="MAHBody"/>
              <w:jc w:val="center"/>
              <w:rPr>
                <w:bCs/>
                <w:color w:val="7030A0"/>
                <w:sz w:val="22"/>
              </w:rPr>
            </w:pPr>
          </w:p>
        </w:tc>
        <w:tc>
          <w:tcPr>
            <w:tcW w:w="720" w:type="dxa"/>
          </w:tcPr>
          <w:p w14:paraId="35EAF591" w14:textId="77777777" w:rsidR="00E34904" w:rsidRPr="00E34904" w:rsidRDefault="00E34904" w:rsidP="00EB792E">
            <w:pPr>
              <w:pStyle w:val="MAHBody"/>
              <w:rPr>
                <w:color w:val="7030A0"/>
                <w:sz w:val="22"/>
              </w:rPr>
            </w:pPr>
          </w:p>
        </w:tc>
        <w:tc>
          <w:tcPr>
            <w:tcW w:w="1620" w:type="dxa"/>
          </w:tcPr>
          <w:p w14:paraId="11DB8196" w14:textId="77777777" w:rsidR="00E34904" w:rsidRPr="00E34904" w:rsidRDefault="00E34904" w:rsidP="00EB792E">
            <w:pPr>
              <w:pStyle w:val="MAHBody"/>
              <w:rPr>
                <w:color w:val="7030A0"/>
                <w:sz w:val="22"/>
              </w:rPr>
            </w:pPr>
          </w:p>
        </w:tc>
      </w:tr>
    </w:tbl>
    <w:p w14:paraId="207652B4" w14:textId="77777777" w:rsidR="00E34904" w:rsidRPr="001E0060" w:rsidRDefault="00E34904" w:rsidP="00E34904">
      <w:pPr>
        <w:pStyle w:val="ListParagraph"/>
        <w:widowControl w:val="0"/>
        <w:autoSpaceDE w:val="0"/>
        <w:autoSpaceDN w:val="0"/>
        <w:adjustRightInd w:val="0"/>
        <w:spacing w:after="100"/>
        <w:contextualSpacing w:val="0"/>
        <w:jc w:val="both"/>
        <w:rPr>
          <w:sz w:val="22"/>
          <w:szCs w:val="22"/>
        </w:rPr>
      </w:pPr>
    </w:p>
    <w:p w14:paraId="3B11861A" w14:textId="6553A41E" w:rsidR="00793D30" w:rsidRPr="00793D30" w:rsidRDefault="00272552" w:rsidP="00793D3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 xml:space="preserve">Approximate </w:t>
      </w:r>
      <w:r w:rsidR="00C85D71" w:rsidRPr="001E0060">
        <w:rPr>
          <w:sz w:val="22"/>
          <w:szCs w:val="22"/>
        </w:rPr>
        <w:t>percentage of</w:t>
      </w:r>
      <w:r w:rsidR="00E26B03" w:rsidRPr="001E0060">
        <w:rPr>
          <w:sz w:val="22"/>
          <w:szCs w:val="22"/>
        </w:rPr>
        <w:t xml:space="preserve"> theme</w:t>
      </w:r>
      <w:r w:rsidR="00573DD3" w:rsidRPr="001E0060">
        <w:rPr>
          <w:sz w:val="22"/>
          <w:szCs w:val="22"/>
        </w:rPr>
        <w:t xml:space="preserve"> meeting</w:t>
      </w:r>
      <w:r w:rsidR="004536B0" w:rsidRPr="001E0060">
        <w:rPr>
          <w:sz w:val="22"/>
          <w:szCs w:val="22"/>
        </w:rPr>
        <w:t>s</w:t>
      </w:r>
      <w:r w:rsidR="00C85D71" w:rsidRPr="001E0060">
        <w:rPr>
          <w:sz w:val="22"/>
          <w:szCs w:val="22"/>
        </w:rPr>
        <w:t xml:space="preserve"> attended</w:t>
      </w:r>
    </w:p>
    <w:p w14:paraId="75C808B2" w14:textId="089359DA" w:rsidR="004536B0" w:rsidRPr="001E0060" w:rsidRDefault="003F21B4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color w:val="000000"/>
          <w:sz w:val="22"/>
          <w:szCs w:val="22"/>
        </w:rPr>
        <w:t>Other c</w:t>
      </w:r>
      <w:r w:rsidR="00573DD3" w:rsidRPr="001E0060">
        <w:rPr>
          <w:color w:val="000000"/>
          <w:sz w:val="22"/>
          <w:szCs w:val="22"/>
        </w:rPr>
        <w:t>ontributions to CBB such as</w:t>
      </w:r>
      <w:r w:rsidR="00E26B03" w:rsidRPr="001E0060">
        <w:rPr>
          <w:color w:val="000000"/>
          <w:sz w:val="22"/>
          <w:szCs w:val="22"/>
        </w:rPr>
        <w:t xml:space="preserve"> CBB</w:t>
      </w:r>
      <w:r w:rsidR="00573DD3" w:rsidRPr="001E0060">
        <w:rPr>
          <w:color w:val="000000"/>
          <w:sz w:val="22"/>
          <w:szCs w:val="22"/>
        </w:rPr>
        <w:t xml:space="preserve"> leadership roles, </w:t>
      </w:r>
      <w:r w:rsidRPr="001E0060">
        <w:rPr>
          <w:color w:val="000000"/>
          <w:sz w:val="22"/>
          <w:szCs w:val="22"/>
        </w:rPr>
        <w:t>mentorship of summer students</w:t>
      </w:r>
      <w:r w:rsidR="002E39BC" w:rsidRPr="001E0060">
        <w:rPr>
          <w:color w:val="000000"/>
          <w:sz w:val="22"/>
          <w:szCs w:val="22"/>
        </w:rPr>
        <w:t xml:space="preserve"> (including summer 20</w:t>
      </w:r>
      <w:r w:rsidR="00A954B1">
        <w:rPr>
          <w:color w:val="000000"/>
          <w:sz w:val="22"/>
          <w:szCs w:val="22"/>
        </w:rPr>
        <w:t>2</w:t>
      </w:r>
      <w:r w:rsidR="001E1005">
        <w:rPr>
          <w:color w:val="000000"/>
          <w:sz w:val="22"/>
          <w:szCs w:val="22"/>
        </w:rPr>
        <w:t>2</w:t>
      </w:r>
      <w:r w:rsidR="00A954B1">
        <w:rPr>
          <w:color w:val="000000"/>
          <w:sz w:val="22"/>
          <w:szCs w:val="22"/>
        </w:rPr>
        <w:t xml:space="preserve"> </w:t>
      </w:r>
      <w:r w:rsidR="002E39BC" w:rsidRPr="001E0060">
        <w:rPr>
          <w:color w:val="000000"/>
          <w:sz w:val="22"/>
          <w:szCs w:val="22"/>
        </w:rPr>
        <w:t>plans)</w:t>
      </w:r>
      <w:r w:rsidRPr="001E0060">
        <w:rPr>
          <w:color w:val="000000"/>
          <w:sz w:val="22"/>
          <w:szCs w:val="22"/>
        </w:rPr>
        <w:t xml:space="preserve">, </w:t>
      </w:r>
      <w:r w:rsidR="001E0060" w:rsidRPr="001E0060">
        <w:rPr>
          <w:color w:val="000000"/>
          <w:sz w:val="22"/>
          <w:szCs w:val="22"/>
        </w:rPr>
        <w:t xml:space="preserve">or </w:t>
      </w:r>
      <w:r w:rsidRPr="001E0060">
        <w:rPr>
          <w:color w:val="000000"/>
          <w:sz w:val="22"/>
          <w:szCs w:val="22"/>
        </w:rPr>
        <w:t>organization of a professional development workshop for fellow students (CBB can help support these!)</w:t>
      </w:r>
      <w:r w:rsidR="004536B0" w:rsidRPr="001E0060">
        <w:rPr>
          <w:sz w:val="22"/>
          <w:szCs w:val="22"/>
        </w:rPr>
        <w:t xml:space="preserve"> </w:t>
      </w:r>
    </w:p>
    <w:p w14:paraId="4A0DA0A4" w14:textId="3ABB404F" w:rsidR="00D44BF2" w:rsidRPr="00404F52" w:rsidRDefault="00E631EC" w:rsidP="00D44BF2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D44BF2">
        <w:rPr>
          <w:color w:val="000000"/>
          <w:sz w:val="22"/>
          <w:szCs w:val="22"/>
        </w:rPr>
        <w:t xml:space="preserve">Description of any outreach activities </w:t>
      </w:r>
      <w:r w:rsidR="0027338A" w:rsidRPr="00D44BF2">
        <w:rPr>
          <w:color w:val="000000"/>
          <w:sz w:val="22"/>
          <w:szCs w:val="22"/>
        </w:rPr>
        <w:t xml:space="preserve">in which you participated since </w:t>
      </w:r>
      <w:r w:rsidR="00A954B1">
        <w:rPr>
          <w:color w:val="000000"/>
          <w:sz w:val="22"/>
          <w:szCs w:val="22"/>
        </w:rPr>
        <w:t>April 1, 202</w:t>
      </w:r>
      <w:r w:rsidR="00404F52">
        <w:rPr>
          <w:color w:val="000000"/>
          <w:sz w:val="22"/>
          <w:szCs w:val="22"/>
        </w:rPr>
        <w:t>1</w:t>
      </w:r>
      <w:r w:rsidR="00D44BF2">
        <w:rPr>
          <w:color w:val="000000"/>
          <w:sz w:val="22"/>
          <w:szCs w:val="22"/>
        </w:rPr>
        <w:t>.</w:t>
      </w:r>
      <w:r w:rsidR="00D44BF2" w:rsidRPr="00D44BF2">
        <w:rPr>
          <w:color w:val="000000"/>
          <w:sz w:val="22"/>
          <w:szCs w:val="22"/>
        </w:rPr>
        <w:t xml:space="preserve"> </w:t>
      </w:r>
      <w:r w:rsidR="00D44BF2">
        <w:rPr>
          <w:color w:val="000000"/>
          <w:sz w:val="22"/>
          <w:szCs w:val="22"/>
        </w:rPr>
        <w:t>Include the activity name, date of activity, who led the activity, the intended audience, and the approximate number of attendees. Submission of pictures is encouraged.</w:t>
      </w:r>
      <w:r w:rsidR="00111A7D">
        <w:rPr>
          <w:color w:val="000000"/>
          <w:sz w:val="22"/>
          <w:szCs w:val="22"/>
        </w:rPr>
        <w:t xml:space="preserve"> </w:t>
      </w:r>
      <w:r w:rsidR="00404F52">
        <w:rPr>
          <w:color w:val="000000"/>
          <w:sz w:val="22"/>
          <w:szCs w:val="22"/>
        </w:rPr>
        <w:t>For example,</w:t>
      </w:r>
    </w:p>
    <w:tbl>
      <w:tblPr>
        <w:tblStyle w:val="ListTable3-Accent31"/>
        <w:tblpPr w:leftFromText="180" w:rightFromText="180" w:vertAnchor="text" w:tblpY="1"/>
        <w:tblW w:w="9175" w:type="dxa"/>
        <w:tblLook w:val="04A0" w:firstRow="1" w:lastRow="0" w:firstColumn="1" w:lastColumn="0" w:noHBand="0" w:noVBand="1"/>
      </w:tblPr>
      <w:tblGrid>
        <w:gridCol w:w="2155"/>
        <w:gridCol w:w="7020"/>
      </w:tblGrid>
      <w:tr w:rsidR="00404F52" w:rsidRPr="00773B71" w14:paraId="53EFB2A5" w14:textId="77777777" w:rsidTr="00EB7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5" w:type="dxa"/>
            <w:noWrap/>
            <w:hideMark/>
          </w:tcPr>
          <w:p w14:paraId="021A4DF5" w14:textId="77777777" w:rsidR="00404F52" w:rsidRPr="00773B71" w:rsidRDefault="00404F52" w:rsidP="00EB792E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773B71">
              <w:rPr>
                <w:rFonts w:asciiTheme="majorHAnsi" w:hAnsiTheme="majorHAnsi" w:cstheme="majorHAnsi"/>
                <w:sz w:val="22"/>
                <w:szCs w:val="22"/>
              </w:rPr>
              <w:t>Activity name:</w:t>
            </w:r>
          </w:p>
        </w:tc>
        <w:tc>
          <w:tcPr>
            <w:tcW w:w="7020" w:type="dxa"/>
            <w:noWrap/>
            <w:hideMark/>
          </w:tcPr>
          <w:p w14:paraId="462D53AB" w14:textId="77777777" w:rsidR="00404F52" w:rsidRPr="00773B71" w:rsidRDefault="00404F52" w:rsidP="00EB79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773B71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STEM Teacher Workshop – Exploring Newton’s Laws of Motion </w:t>
            </w:r>
          </w:p>
        </w:tc>
      </w:tr>
      <w:tr w:rsidR="00404F52" w:rsidRPr="00A26C15" w14:paraId="2B287CB1" w14:textId="77777777" w:rsidTr="00EB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14:paraId="2DA54786" w14:textId="77777777" w:rsidR="00404F52" w:rsidRPr="001A51B6" w:rsidRDefault="00404F52" w:rsidP="00EB792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Led by:</w:t>
            </w:r>
          </w:p>
        </w:tc>
        <w:tc>
          <w:tcPr>
            <w:tcW w:w="7020" w:type="dxa"/>
            <w:noWrap/>
            <w:hideMark/>
          </w:tcPr>
          <w:p w14:paraId="38B5A284" w14:textId="77777777" w:rsidR="00404F52" w:rsidRPr="001A51B6" w:rsidRDefault="00404F52" w:rsidP="00EB7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Kevin Nangoi and Nathan Sitaraman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, Cornell</w:t>
            </w:r>
          </w:p>
        </w:tc>
      </w:tr>
      <w:tr w:rsidR="00404F52" w:rsidRPr="00A26C15" w14:paraId="02930101" w14:textId="77777777" w:rsidTr="00EB792E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14:paraId="4B446ADE" w14:textId="77777777" w:rsidR="00404F52" w:rsidRPr="001A51B6" w:rsidRDefault="00404F52" w:rsidP="00EB792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Intended audience:</w:t>
            </w:r>
          </w:p>
        </w:tc>
        <w:tc>
          <w:tcPr>
            <w:tcW w:w="7020" w:type="dxa"/>
            <w:noWrap/>
            <w:hideMark/>
          </w:tcPr>
          <w:p w14:paraId="1AC494F3" w14:textId="77777777" w:rsidR="00404F52" w:rsidRPr="001A51B6" w:rsidRDefault="00404F52" w:rsidP="00EB79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"/>
              </w:rPr>
              <w:t>6</w:t>
            </w: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  <w:lang w:val="en"/>
              </w:rPr>
              <w:t>th</w:t>
            </w: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"/>
              </w:rPr>
              <w:t xml:space="preserve"> and 8</w:t>
            </w: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vertAlign w:val="superscript"/>
                <w:lang w:val="en"/>
              </w:rPr>
              <w:t>th</w:t>
            </w: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en"/>
              </w:rPr>
              <w:t xml:space="preserve"> grade teachers</w:t>
            </w:r>
          </w:p>
        </w:tc>
      </w:tr>
      <w:tr w:rsidR="00404F52" w:rsidRPr="00A26C15" w14:paraId="20CC27EE" w14:textId="77777777" w:rsidTr="00EB7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14:paraId="5C9A24DB" w14:textId="77777777" w:rsidR="00404F52" w:rsidRPr="001A51B6" w:rsidRDefault="00404F52" w:rsidP="00EB792E">
            <w:pP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Approx. attendees:</w:t>
            </w:r>
          </w:p>
        </w:tc>
        <w:tc>
          <w:tcPr>
            <w:tcW w:w="7020" w:type="dxa"/>
            <w:noWrap/>
            <w:hideMark/>
          </w:tcPr>
          <w:p w14:paraId="2084C6D2" w14:textId="77777777" w:rsidR="00404F52" w:rsidRPr="001A51B6" w:rsidRDefault="00404F52" w:rsidP="00EB79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A51B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20 </w:t>
            </w:r>
          </w:p>
        </w:tc>
      </w:tr>
    </w:tbl>
    <w:p w14:paraId="5F0A074A" w14:textId="77777777" w:rsidR="00404F52" w:rsidRPr="001E0060" w:rsidRDefault="00404F52" w:rsidP="00404F52">
      <w:pPr>
        <w:pStyle w:val="ListParagraph"/>
        <w:widowControl w:val="0"/>
        <w:autoSpaceDE w:val="0"/>
        <w:autoSpaceDN w:val="0"/>
        <w:adjustRightInd w:val="0"/>
        <w:spacing w:after="100"/>
        <w:contextualSpacing w:val="0"/>
        <w:jc w:val="both"/>
        <w:rPr>
          <w:sz w:val="22"/>
          <w:szCs w:val="22"/>
        </w:rPr>
      </w:pPr>
    </w:p>
    <w:p w14:paraId="722462DC" w14:textId="1ED7A1D5" w:rsidR="004536B0" w:rsidRPr="00D44BF2" w:rsidRDefault="00E26B03" w:rsidP="00853A8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D44BF2">
        <w:rPr>
          <w:color w:val="000000"/>
          <w:sz w:val="22"/>
          <w:szCs w:val="22"/>
        </w:rPr>
        <w:t xml:space="preserve">List of other CBB members </w:t>
      </w:r>
      <w:r w:rsidR="0027338A" w:rsidRPr="00D44BF2">
        <w:rPr>
          <w:color w:val="000000"/>
          <w:sz w:val="22"/>
          <w:szCs w:val="22"/>
        </w:rPr>
        <w:t>outside your group with whom you have</w:t>
      </w:r>
      <w:r w:rsidRPr="00D44BF2">
        <w:rPr>
          <w:color w:val="000000"/>
          <w:sz w:val="22"/>
          <w:szCs w:val="22"/>
        </w:rPr>
        <w:t xml:space="preserve"> </w:t>
      </w:r>
      <w:bookmarkStart w:id="6" w:name="OLE_LINK5"/>
      <w:bookmarkStart w:id="7" w:name="OLE_LINK6"/>
      <w:r w:rsidR="00D44BF2">
        <w:rPr>
          <w:color w:val="000000"/>
          <w:sz w:val="22"/>
          <w:szCs w:val="22"/>
        </w:rPr>
        <w:t>collaborated</w:t>
      </w:r>
      <w:r w:rsidRPr="00D44BF2">
        <w:rPr>
          <w:color w:val="000000"/>
          <w:sz w:val="22"/>
          <w:szCs w:val="22"/>
        </w:rPr>
        <w:t xml:space="preserve"> </w:t>
      </w:r>
      <w:r w:rsidR="0027338A" w:rsidRPr="00D44BF2">
        <w:rPr>
          <w:color w:val="000000"/>
          <w:sz w:val="22"/>
          <w:szCs w:val="22"/>
        </w:rPr>
        <w:t xml:space="preserve">since </w:t>
      </w:r>
      <w:bookmarkEnd w:id="6"/>
      <w:bookmarkEnd w:id="7"/>
      <w:r w:rsidR="00A954B1">
        <w:rPr>
          <w:color w:val="000000"/>
          <w:sz w:val="22"/>
          <w:szCs w:val="22"/>
        </w:rPr>
        <w:t>April 1, 2020.</w:t>
      </w:r>
    </w:p>
    <w:p w14:paraId="330EDB86" w14:textId="1C16AEBF" w:rsidR="001E0060" w:rsidRPr="00BE4C24" w:rsidRDefault="007011D9" w:rsidP="006E37E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color w:val="000000"/>
          <w:sz w:val="22"/>
          <w:szCs w:val="22"/>
        </w:rPr>
        <w:t xml:space="preserve">Attestation that you have completed the Race and Gender-Science Implicit Assessment Tests at </w:t>
      </w:r>
      <w:hyperlink r:id="rId10" w:history="1">
        <w:r w:rsidRPr="001E0060">
          <w:rPr>
            <w:rStyle w:val="Hyperlink"/>
            <w:sz w:val="22"/>
            <w:szCs w:val="22"/>
          </w:rPr>
          <w:t>https://implicit.harvard.edu/implicit/selectatest.html</w:t>
        </w:r>
      </w:hyperlink>
      <w:r w:rsidRPr="001E0060">
        <w:rPr>
          <w:color w:val="000000"/>
          <w:sz w:val="22"/>
          <w:szCs w:val="22"/>
        </w:rPr>
        <w:t>. If you completed these in a prev</w:t>
      </w:r>
      <w:r w:rsidR="007B4558">
        <w:rPr>
          <w:color w:val="000000"/>
          <w:sz w:val="22"/>
          <w:szCs w:val="22"/>
        </w:rPr>
        <w:t>ious year, you do not need to complete</w:t>
      </w:r>
      <w:r w:rsidRPr="001E0060">
        <w:rPr>
          <w:color w:val="000000"/>
          <w:sz w:val="22"/>
          <w:szCs w:val="22"/>
        </w:rPr>
        <w:t xml:space="preserve"> </w:t>
      </w:r>
      <w:r w:rsidR="002E39BC" w:rsidRPr="001E0060">
        <w:rPr>
          <w:color w:val="000000"/>
          <w:sz w:val="22"/>
          <w:szCs w:val="22"/>
        </w:rPr>
        <w:t>them</w:t>
      </w:r>
      <w:r w:rsidRPr="001E0060">
        <w:rPr>
          <w:color w:val="000000"/>
          <w:sz w:val="22"/>
          <w:szCs w:val="22"/>
        </w:rPr>
        <w:t xml:space="preserve"> again.</w:t>
      </w:r>
    </w:p>
    <w:p w14:paraId="2D3A941A" w14:textId="66E203A9" w:rsidR="003E6F7F" w:rsidRPr="003E6F7F" w:rsidRDefault="003E6F7F" w:rsidP="00BE4C24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Did you interact with your project co-mentor during the last year? Do you have recommendations to make the </w:t>
      </w:r>
      <w:r w:rsidR="00902665">
        <w:rPr>
          <w:sz w:val="22"/>
          <w:szCs w:val="22"/>
        </w:rPr>
        <w:t xml:space="preserve">mentorship </w:t>
      </w:r>
      <w:r>
        <w:rPr>
          <w:sz w:val="22"/>
          <w:szCs w:val="22"/>
        </w:rPr>
        <w:t>program more valuable?</w:t>
      </w:r>
    </w:p>
    <w:p w14:paraId="78E6E3B4" w14:textId="50FA72B1" w:rsidR="00E26B03" w:rsidRPr="00A954B1" w:rsidRDefault="00E26B03" w:rsidP="00D14FF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00"/>
        <w:contextualSpacing w:val="0"/>
        <w:jc w:val="both"/>
        <w:rPr>
          <w:b/>
          <w:sz w:val="22"/>
          <w:szCs w:val="22"/>
        </w:rPr>
      </w:pPr>
      <w:r w:rsidRPr="00A954B1">
        <w:rPr>
          <w:b/>
          <w:sz w:val="22"/>
          <w:szCs w:val="22"/>
        </w:rPr>
        <w:t>Plans for next year:</w:t>
      </w:r>
    </w:p>
    <w:p w14:paraId="443117A7" w14:textId="4591F878" w:rsidR="00E26B03" w:rsidRPr="001E0060" w:rsidRDefault="00C6757D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List the conferences and</w:t>
      </w:r>
      <w:r w:rsidR="00E26B03" w:rsidRPr="001E0060">
        <w:rPr>
          <w:sz w:val="22"/>
          <w:szCs w:val="22"/>
        </w:rPr>
        <w:t xml:space="preserve"> workshops </w:t>
      </w:r>
      <w:r>
        <w:rPr>
          <w:sz w:val="22"/>
          <w:szCs w:val="22"/>
        </w:rPr>
        <w:t>you plan to attend to</w:t>
      </w:r>
      <w:r w:rsidR="00A74E90" w:rsidRPr="001E0060">
        <w:rPr>
          <w:sz w:val="22"/>
          <w:szCs w:val="22"/>
        </w:rPr>
        <w:t xml:space="preserve"> present your CBB research</w:t>
      </w:r>
      <w:r w:rsidR="007B4558">
        <w:rPr>
          <w:sz w:val="22"/>
          <w:szCs w:val="22"/>
        </w:rPr>
        <w:t>,</w:t>
      </w:r>
    </w:p>
    <w:p w14:paraId="7FF8274D" w14:textId="4AC56B0F" w:rsidR="00C85D71" w:rsidRPr="001E0060" w:rsidRDefault="00C85D71" w:rsidP="00377AFE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sz w:val="22"/>
          <w:szCs w:val="22"/>
        </w:rPr>
      </w:pPr>
      <w:r w:rsidRPr="001E0060">
        <w:rPr>
          <w:sz w:val="22"/>
          <w:szCs w:val="22"/>
        </w:rPr>
        <w:t xml:space="preserve">Suggestions for professional development workshops </w:t>
      </w:r>
      <w:r w:rsidR="006F3761" w:rsidRPr="001E0060">
        <w:rPr>
          <w:sz w:val="22"/>
          <w:szCs w:val="22"/>
        </w:rPr>
        <w:t>in which you would like to participate,</w:t>
      </w:r>
      <w:r w:rsidRPr="001E0060">
        <w:rPr>
          <w:sz w:val="22"/>
          <w:szCs w:val="22"/>
        </w:rPr>
        <w:t xml:space="preserve"> host</w:t>
      </w:r>
      <w:r w:rsidR="006F3761" w:rsidRPr="001E0060">
        <w:rPr>
          <w:sz w:val="22"/>
          <w:szCs w:val="22"/>
        </w:rPr>
        <w:t>,</w:t>
      </w:r>
      <w:r w:rsidR="007B4558">
        <w:rPr>
          <w:sz w:val="22"/>
          <w:szCs w:val="22"/>
        </w:rPr>
        <w:t xml:space="preserve"> or attend,</w:t>
      </w:r>
    </w:p>
    <w:p w14:paraId="00EB85F2" w14:textId="4A81E673" w:rsidR="009302B0" w:rsidRPr="006E37E8" w:rsidRDefault="00437D37" w:rsidP="001E0060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100"/>
        <w:ind w:left="720"/>
        <w:contextualSpacing w:val="0"/>
        <w:jc w:val="both"/>
        <w:rPr>
          <w:color w:val="000000" w:themeColor="text1"/>
          <w:sz w:val="22"/>
          <w:szCs w:val="22"/>
        </w:rPr>
      </w:pPr>
      <w:r w:rsidRPr="001E0060">
        <w:rPr>
          <w:rStyle w:val="Hyperlink"/>
          <w:color w:val="000000" w:themeColor="text1"/>
          <w:sz w:val="22"/>
          <w:szCs w:val="22"/>
          <w:u w:val="none"/>
        </w:rPr>
        <w:t xml:space="preserve">Are you interested in leadership opportunities within CBB, </w:t>
      </w:r>
      <w:r w:rsidR="00BE4C24">
        <w:rPr>
          <w:rStyle w:val="Hyperlink"/>
          <w:color w:val="000000" w:themeColor="text1"/>
          <w:sz w:val="22"/>
          <w:szCs w:val="22"/>
          <w:u w:val="none"/>
        </w:rPr>
        <w:t>such as</w:t>
      </w:r>
      <w:r w:rsidR="001E0060" w:rsidRPr="001E0060">
        <w:rPr>
          <w:rStyle w:val="Hyperlink"/>
          <w:color w:val="000000" w:themeColor="text1"/>
          <w:sz w:val="22"/>
          <w:szCs w:val="22"/>
          <w:u w:val="none"/>
        </w:rPr>
        <w:t xml:space="preserve"> participating in educational outreach</w:t>
      </w:r>
      <w:r w:rsidR="00BE4C24">
        <w:rPr>
          <w:rStyle w:val="Hyperlink"/>
          <w:color w:val="000000" w:themeColor="text1"/>
          <w:sz w:val="22"/>
          <w:szCs w:val="22"/>
          <w:u w:val="none"/>
        </w:rPr>
        <w:t xml:space="preserve">, </w:t>
      </w:r>
      <w:r w:rsidR="00BE4C24">
        <w:rPr>
          <w:rStyle w:val="Hyperlink"/>
          <w:b/>
          <w:bCs/>
          <w:i/>
          <w:iCs/>
          <w:color w:val="000000" w:themeColor="text1"/>
          <w:sz w:val="22"/>
          <w:szCs w:val="22"/>
          <w:u w:val="none"/>
        </w:rPr>
        <w:t>acting as a mentor to others, or taking on more responsibilities within your theme</w:t>
      </w:r>
      <w:r w:rsidRPr="001E0060">
        <w:rPr>
          <w:rStyle w:val="Hyperlink"/>
          <w:color w:val="000000" w:themeColor="text1"/>
          <w:sz w:val="22"/>
          <w:szCs w:val="22"/>
          <w:u w:val="none"/>
        </w:rPr>
        <w:t xml:space="preserve">? </w:t>
      </w:r>
    </w:p>
    <w:sectPr w:rsidR="009302B0" w:rsidRPr="006E3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545D5"/>
    <w:multiLevelType w:val="hybridMultilevel"/>
    <w:tmpl w:val="9328E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1526"/>
    <w:multiLevelType w:val="hybridMultilevel"/>
    <w:tmpl w:val="15304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455D1"/>
    <w:multiLevelType w:val="hybridMultilevel"/>
    <w:tmpl w:val="F522A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A587B"/>
    <w:multiLevelType w:val="hybridMultilevel"/>
    <w:tmpl w:val="56F8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9624F"/>
    <w:multiLevelType w:val="hybridMultilevel"/>
    <w:tmpl w:val="5A2CC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FD2542"/>
    <w:multiLevelType w:val="hybridMultilevel"/>
    <w:tmpl w:val="0804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0720C"/>
    <w:multiLevelType w:val="hybridMultilevel"/>
    <w:tmpl w:val="F8E27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4073"/>
    <w:multiLevelType w:val="hybridMultilevel"/>
    <w:tmpl w:val="72E2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D4407"/>
    <w:multiLevelType w:val="hybridMultilevel"/>
    <w:tmpl w:val="247C1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E9"/>
    <w:rsid w:val="00044ADE"/>
    <w:rsid w:val="00077247"/>
    <w:rsid w:val="000E0778"/>
    <w:rsid w:val="000E4F50"/>
    <w:rsid w:val="00111A7D"/>
    <w:rsid w:val="001321F4"/>
    <w:rsid w:val="00143C78"/>
    <w:rsid w:val="00194D33"/>
    <w:rsid w:val="001E0060"/>
    <w:rsid w:val="001E1005"/>
    <w:rsid w:val="0020258F"/>
    <w:rsid w:val="00215517"/>
    <w:rsid w:val="00234D25"/>
    <w:rsid w:val="00235DC2"/>
    <w:rsid w:val="00243CF6"/>
    <w:rsid w:val="00263701"/>
    <w:rsid w:val="00272552"/>
    <w:rsid w:val="0027338A"/>
    <w:rsid w:val="00294991"/>
    <w:rsid w:val="002E39BC"/>
    <w:rsid w:val="00305F9B"/>
    <w:rsid w:val="003764FC"/>
    <w:rsid w:val="00377AFE"/>
    <w:rsid w:val="003813E7"/>
    <w:rsid w:val="003B3EA3"/>
    <w:rsid w:val="003E6F7F"/>
    <w:rsid w:val="003F21B4"/>
    <w:rsid w:val="00404F52"/>
    <w:rsid w:val="00437D37"/>
    <w:rsid w:val="004536B0"/>
    <w:rsid w:val="00460DC3"/>
    <w:rsid w:val="004731EA"/>
    <w:rsid w:val="00495FE9"/>
    <w:rsid w:val="004A49B9"/>
    <w:rsid w:val="004A7913"/>
    <w:rsid w:val="004C249A"/>
    <w:rsid w:val="00545C85"/>
    <w:rsid w:val="00551456"/>
    <w:rsid w:val="00556C3A"/>
    <w:rsid w:val="00573DD3"/>
    <w:rsid w:val="00587B3C"/>
    <w:rsid w:val="00603F3C"/>
    <w:rsid w:val="00632E9E"/>
    <w:rsid w:val="00666909"/>
    <w:rsid w:val="006E37E8"/>
    <w:rsid w:val="006F3761"/>
    <w:rsid w:val="007011D9"/>
    <w:rsid w:val="00780342"/>
    <w:rsid w:val="00793D30"/>
    <w:rsid w:val="007A7068"/>
    <w:rsid w:val="007B4558"/>
    <w:rsid w:val="00803BB1"/>
    <w:rsid w:val="00821B6C"/>
    <w:rsid w:val="00823B34"/>
    <w:rsid w:val="00902665"/>
    <w:rsid w:val="009302B0"/>
    <w:rsid w:val="00952557"/>
    <w:rsid w:val="009B067F"/>
    <w:rsid w:val="009F05DA"/>
    <w:rsid w:val="00A205E0"/>
    <w:rsid w:val="00A63290"/>
    <w:rsid w:val="00A74E90"/>
    <w:rsid w:val="00A954B1"/>
    <w:rsid w:val="00B07B83"/>
    <w:rsid w:val="00B31640"/>
    <w:rsid w:val="00B52847"/>
    <w:rsid w:val="00B81C34"/>
    <w:rsid w:val="00B84A86"/>
    <w:rsid w:val="00B853F9"/>
    <w:rsid w:val="00BB7C60"/>
    <w:rsid w:val="00BE4C24"/>
    <w:rsid w:val="00C36FCF"/>
    <w:rsid w:val="00C4029C"/>
    <w:rsid w:val="00C6757D"/>
    <w:rsid w:val="00C769C2"/>
    <w:rsid w:val="00C85D71"/>
    <w:rsid w:val="00CB5046"/>
    <w:rsid w:val="00D06E5B"/>
    <w:rsid w:val="00D14FF4"/>
    <w:rsid w:val="00D17E52"/>
    <w:rsid w:val="00D31CE4"/>
    <w:rsid w:val="00D44BF2"/>
    <w:rsid w:val="00D47476"/>
    <w:rsid w:val="00D71668"/>
    <w:rsid w:val="00D8328E"/>
    <w:rsid w:val="00D86515"/>
    <w:rsid w:val="00DA328E"/>
    <w:rsid w:val="00E15C81"/>
    <w:rsid w:val="00E26B03"/>
    <w:rsid w:val="00E34904"/>
    <w:rsid w:val="00E37431"/>
    <w:rsid w:val="00E631EC"/>
    <w:rsid w:val="00E95A58"/>
    <w:rsid w:val="00EC6C1C"/>
    <w:rsid w:val="00F84A74"/>
    <w:rsid w:val="00FA2F21"/>
    <w:rsid w:val="00FA756F"/>
    <w:rsid w:val="00FC05D3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2190"/>
  <w15:chartTrackingRefBased/>
  <w15:docId w15:val="{5073D7D4-4205-4EEB-B82E-C40F823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F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5FE9"/>
  </w:style>
  <w:style w:type="paragraph" w:styleId="ListParagraph">
    <w:name w:val="List Paragraph"/>
    <w:basedOn w:val="Normal"/>
    <w:uiPriority w:val="34"/>
    <w:qFormat/>
    <w:rsid w:val="00495F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4F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5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D3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821B6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4BF2"/>
    <w:rPr>
      <w:color w:val="605E5C"/>
      <w:shd w:val="clear" w:color="auto" w:fill="E1DFDD"/>
    </w:rPr>
  </w:style>
  <w:style w:type="paragraph" w:customStyle="1" w:styleId="MAHHeading">
    <w:name w:val="MAH Heading"/>
    <w:basedOn w:val="Normal"/>
    <w:qFormat/>
    <w:rsid w:val="00E34904"/>
    <w:pPr>
      <w:spacing w:after="100"/>
    </w:pPr>
    <w:rPr>
      <w:b/>
      <w:szCs w:val="22"/>
    </w:rPr>
  </w:style>
  <w:style w:type="paragraph" w:customStyle="1" w:styleId="MAHBody">
    <w:name w:val="MAH Body"/>
    <w:basedOn w:val="Normal"/>
    <w:qFormat/>
    <w:rsid w:val="00E34904"/>
    <w:pPr>
      <w:spacing w:after="120"/>
      <w:jc w:val="both"/>
    </w:pPr>
    <w:rPr>
      <w:szCs w:val="22"/>
    </w:rPr>
  </w:style>
  <w:style w:type="table" w:customStyle="1" w:styleId="CBBAR">
    <w:name w:val="CBB AR"/>
    <w:basedOn w:val="TableNormal"/>
    <w:uiPriority w:val="99"/>
    <w:rsid w:val="00E34904"/>
    <w:pPr>
      <w:spacing w:after="0" w:line="240" w:lineRule="auto"/>
    </w:pPr>
    <w:rPr>
      <w:rFonts w:eastAsiaTheme="minorEastAsia"/>
      <w:color w:val="FFFFFF" w:themeColor="background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47089"/>
      </w:tcPr>
    </w:tblStylePr>
  </w:style>
  <w:style w:type="table" w:customStyle="1" w:styleId="ListTable3-Accent31">
    <w:name w:val="List Table 3 - Accent 31"/>
    <w:basedOn w:val="TableNormal"/>
    <w:uiPriority w:val="48"/>
    <w:rsid w:val="00404F52"/>
    <w:pPr>
      <w:spacing w:after="80" w:line="252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b.cornell.edu/sites/default/files/2021-06/CBB_Strategic_Pl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b.cornell.edu/sites/default/files/2021-06/CBB_Strategic_Pl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c25@cornell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vkJtRtcq8Q&amp;t=7s" TargetMode="External"/><Relationship Id="rId10" Type="http://schemas.openxmlformats.org/officeDocument/2006/relationships/hyperlink" Target="https://implicit.harvard.edu/implicit/selectate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classe.cornell.edu/CBB/Private/CBBTravelAuthor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CLASSE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Curtiss</dc:creator>
  <cp:keywords/>
  <dc:description/>
  <cp:lastModifiedBy>Joan Curtiss</cp:lastModifiedBy>
  <cp:revision>3</cp:revision>
  <cp:lastPrinted>2020-01-27T16:24:00Z</cp:lastPrinted>
  <dcterms:created xsi:type="dcterms:W3CDTF">2022-01-05T13:56:00Z</dcterms:created>
  <dcterms:modified xsi:type="dcterms:W3CDTF">2022-01-07T14:57:00Z</dcterms:modified>
</cp:coreProperties>
</file>